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3B" w:rsidRDefault="006426CB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753110</wp:posOffset>
            </wp:positionH>
            <wp:positionV relativeFrom="paragraph">
              <wp:posOffset>12700</wp:posOffset>
            </wp:positionV>
            <wp:extent cx="445135" cy="60325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51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6370320</wp:posOffset>
            </wp:positionH>
            <wp:positionV relativeFrom="paragraph">
              <wp:posOffset>94615</wp:posOffset>
            </wp:positionV>
            <wp:extent cx="433070" cy="45085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30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87680" distB="118745" distL="114300" distR="2360295" simplePos="0" relativeHeight="125829380" behindDoc="0" locked="0" layoutInCell="1" allowOverlap="1">
            <wp:simplePos x="0" y="0"/>
            <wp:positionH relativeFrom="page">
              <wp:posOffset>2091055</wp:posOffset>
            </wp:positionH>
            <wp:positionV relativeFrom="paragraph">
              <wp:posOffset>6190615</wp:posOffset>
            </wp:positionV>
            <wp:extent cx="798830" cy="79883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81000" distB="0" distL="987425" distR="114300" simplePos="0" relativeHeight="125829381" behindDoc="0" locked="0" layoutInCell="1" allowOverlap="1">
                <wp:simplePos x="0" y="0"/>
                <wp:positionH relativeFrom="page">
                  <wp:posOffset>2964180</wp:posOffset>
                </wp:positionH>
                <wp:positionV relativeFrom="paragraph">
                  <wp:posOffset>6083935</wp:posOffset>
                </wp:positionV>
                <wp:extent cx="2168525" cy="10242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1024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653B" w:rsidRDefault="006426CB">
                            <w:pPr>
                              <w:pStyle w:val="30"/>
                            </w:pPr>
                            <w:r>
                              <w:t>ПОВЕСЬТЕ</w:t>
                            </w:r>
                            <w:r>
                              <w:br/>
                              <w:t>ТРУБКУ!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33.40000000000001pt;margin-top:479.05000000000001pt;width:170.75pt;height:80.650000000000006pt;z-index:-125829372;mso-wrap-distance-left:77.75pt;mso-wrap-distance-top:30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ПОВЕСЬТЕ</w:t>
                        <w:br/>
                        <w:t>ТРУБКУ!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653B" w:rsidRDefault="006426CB">
      <w:pPr>
        <w:pStyle w:val="20"/>
        <w:pBdr>
          <w:top w:val="single" w:sz="0" w:space="6" w:color="4D8DA6"/>
          <w:left w:val="single" w:sz="0" w:space="0" w:color="4D8DA6"/>
          <w:bottom w:val="single" w:sz="0" w:space="31" w:color="4D8DA6"/>
          <w:right w:val="single" w:sz="0" w:space="0" w:color="4D8DA6"/>
        </w:pBdr>
        <w:shd w:val="clear" w:color="auto" w:fill="4D8DA6"/>
        <w:spacing w:after="680"/>
        <w:ind w:left="0" w:right="0"/>
      </w:pPr>
      <w:r>
        <w:rPr>
          <w:color w:val="FFFFFF"/>
        </w:rPr>
        <w:t>УМВД России по ХМАО-Югре, Прокуратура ХМАО-Югры</w:t>
      </w:r>
      <w:r>
        <w:rPr>
          <w:color w:val="FFFFFF"/>
        </w:rPr>
        <w:br/>
        <w:t>предупреждают</w:t>
      </w:r>
    </w:p>
    <w:p w:rsidR="003F653B" w:rsidRDefault="006426CB">
      <w:pPr>
        <w:pStyle w:val="10"/>
        <w:keepNext/>
        <w:keepLines/>
        <w:pBdr>
          <w:top w:val="single" w:sz="0" w:space="6" w:color="4D8DA6"/>
          <w:left w:val="single" w:sz="0" w:space="0" w:color="4D8DA6"/>
          <w:bottom w:val="single" w:sz="0" w:space="31" w:color="4D8DA6"/>
          <w:right w:val="single" w:sz="0" w:space="0" w:color="4D8DA6"/>
        </w:pBdr>
        <w:shd w:val="clear" w:color="auto" w:fill="4D8DA6"/>
        <w:spacing w:after="1200"/>
      </w:pPr>
      <w:bookmarkStart w:id="1" w:name="bookmark0"/>
      <w:bookmarkStart w:id="2" w:name="bookmark1"/>
      <w:bookmarkStart w:id="3" w:name="bookmark2"/>
      <w:r>
        <w:rPr>
          <w:color w:val="FFFFFF"/>
        </w:rPr>
        <w:t>ОСТОРОЖНО, ОБМАН!</w:t>
      </w:r>
      <w:bookmarkEnd w:id="1"/>
      <w:bookmarkEnd w:id="2"/>
      <w:bookmarkEnd w:id="3"/>
    </w:p>
    <w:p w:rsidR="003F653B" w:rsidRDefault="006426CB">
      <w:pPr>
        <w:pStyle w:val="24"/>
        <w:keepNext/>
        <w:keepLines/>
        <w:spacing w:after="440"/>
        <w:ind w:left="4220"/>
      </w:pPr>
      <w:bookmarkStart w:id="4" w:name="bookmark3"/>
      <w:bookmarkStart w:id="5" w:name="bookmark4"/>
      <w:bookmarkStart w:id="6" w:name="bookmark5"/>
      <w:r>
        <w:t>МОШЕННИКИ:</w:t>
      </w:r>
      <w:bookmarkEnd w:id="4"/>
      <w:bookmarkEnd w:id="5"/>
      <w:bookmarkEnd w:id="6"/>
    </w:p>
    <w:p w:rsidR="003F653B" w:rsidRDefault="006426CB">
      <w:pPr>
        <w:pStyle w:val="32"/>
        <w:keepNext/>
        <w:keepLines/>
        <w:spacing w:after="0"/>
        <w:ind w:right="0" w:firstLine="0"/>
        <w:jc w:val="right"/>
      </w:pPr>
      <w:bookmarkStart w:id="7" w:name="bookmark6"/>
      <w:bookmarkStart w:id="8" w:name="bookmark7"/>
      <w:bookmarkStart w:id="9" w:name="bookmark8"/>
      <w:r>
        <w:rPr>
          <w:color w:val="E73635"/>
        </w:rPr>
        <w:t>ЛОЖЬ!</w:t>
      </w:r>
      <w:bookmarkEnd w:id="7"/>
      <w:bookmarkEnd w:id="8"/>
      <w:bookmarkEnd w:id="9"/>
    </w:p>
    <w:p w:rsidR="003F653B" w:rsidRDefault="006426CB">
      <w:pPr>
        <w:pStyle w:val="11"/>
        <w:spacing w:after="0" w:line="202" w:lineRule="auto"/>
        <w:ind w:left="4220"/>
        <w:rPr>
          <w:sz w:val="24"/>
          <w:szCs w:val="24"/>
        </w:rPr>
      </w:pPr>
      <w:r>
        <w:rPr>
          <w:sz w:val="24"/>
          <w:szCs w:val="24"/>
        </w:rPr>
        <w:t>Добрый день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sz w:val="24"/>
          <w:szCs w:val="24"/>
        </w:rPr>
        <w:t>Мария Ивановна</w:t>
      </w:r>
      <w:r>
        <w:rPr>
          <w:rFonts w:ascii="Tahoma" w:eastAsia="Tahoma" w:hAnsi="Tahoma" w:cs="Tahoma"/>
          <w:sz w:val="24"/>
          <w:szCs w:val="24"/>
        </w:rPr>
        <w:t>!</w:t>
      </w:r>
    </w:p>
    <w:p w:rsidR="003F653B" w:rsidRDefault="006426CB">
      <w:pPr>
        <w:pStyle w:val="11"/>
        <w:spacing w:after="680" w:line="240" w:lineRule="auto"/>
        <w:ind w:left="4220"/>
        <w:rPr>
          <w:sz w:val="24"/>
          <w:szCs w:val="24"/>
        </w:rPr>
      </w:pPr>
      <w:r>
        <w:rPr>
          <w:sz w:val="24"/>
          <w:szCs w:val="24"/>
        </w:rPr>
        <w:t>Я сотрудник банка</w:t>
      </w:r>
      <w:r>
        <w:rPr>
          <w:rFonts w:ascii="Tahoma" w:eastAsia="Tahoma" w:hAnsi="Tahoma" w:cs="Tahoma"/>
          <w:sz w:val="24"/>
          <w:szCs w:val="24"/>
        </w:rPr>
        <w:t>...</w:t>
      </w:r>
    </w:p>
    <w:p w:rsidR="003F653B" w:rsidRDefault="006426CB">
      <w:pPr>
        <w:pStyle w:val="32"/>
        <w:keepNext/>
        <w:keepLines/>
        <w:spacing w:after="0"/>
        <w:ind w:right="400" w:firstLine="0"/>
        <w:jc w:val="right"/>
      </w:pPr>
      <w:bookmarkStart w:id="10" w:name="bookmark10"/>
      <w:bookmarkStart w:id="11" w:name="bookmark11"/>
      <w:bookmarkStart w:id="12" w:name="bookmark9"/>
      <w:r>
        <w:rPr>
          <w:color w:val="E73635"/>
        </w:rPr>
        <w:t>ЛОЖЬ!</w:t>
      </w:r>
      <w:bookmarkEnd w:id="10"/>
      <w:bookmarkEnd w:id="11"/>
      <w:bookmarkEnd w:id="12"/>
    </w:p>
    <w:p w:rsidR="003F653B" w:rsidRDefault="006426CB">
      <w:pPr>
        <w:pStyle w:val="11"/>
        <w:spacing w:after="0" w:line="307" w:lineRule="auto"/>
        <w:ind w:left="1120"/>
        <w:rPr>
          <w:sz w:val="24"/>
          <w:szCs w:val="24"/>
        </w:rPr>
        <w:sectPr w:rsidR="003F653B">
          <w:footerReference w:type="default" r:id="rId9"/>
          <w:pgSz w:w="11900" w:h="16840"/>
          <w:pgMar w:top="214" w:right="996" w:bottom="1743" w:left="766" w:header="0" w:footer="3" w:gutter="0"/>
          <w:pgNumType w:start="1"/>
          <w:cols w:space="720"/>
          <w:noEndnote/>
          <w:docGrid w:linePitch="360"/>
        </w:sectPr>
      </w:pPr>
      <w:r>
        <w:rPr>
          <w:sz w:val="24"/>
          <w:szCs w:val="24"/>
        </w:rPr>
        <w:t>Здравствуйте</w:t>
      </w:r>
      <w:r>
        <w:rPr>
          <w:rFonts w:ascii="Tahoma" w:eastAsia="Tahoma" w:hAnsi="Tahoma" w:cs="Tahoma"/>
          <w:sz w:val="24"/>
          <w:szCs w:val="24"/>
        </w:rPr>
        <w:t xml:space="preserve">! </w:t>
      </w:r>
      <w:r>
        <w:rPr>
          <w:sz w:val="24"/>
          <w:szCs w:val="24"/>
        </w:rPr>
        <w:t>Я сотрудник полиции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sz w:val="24"/>
          <w:szCs w:val="24"/>
        </w:rPr>
        <w:t>Вы приобрели некачественные препараты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sz w:val="24"/>
          <w:szCs w:val="24"/>
        </w:rPr>
        <w:t>за них вам положена компенсация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sz w:val="24"/>
          <w:szCs w:val="24"/>
        </w:rPr>
        <w:t>Мы поможем вернуть деньги</w:t>
      </w:r>
      <w:r>
        <w:rPr>
          <w:rFonts w:ascii="Tahoma" w:eastAsia="Tahoma" w:hAnsi="Tahoma" w:cs="Tahoma"/>
          <w:sz w:val="24"/>
          <w:szCs w:val="24"/>
        </w:rPr>
        <w:t>.</w:t>
      </w:r>
    </w:p>
    <w:p w:rsidR="003F653B" w:rsidRDefault="003F653B">
      <w:pPr>
        <w:spacing w:before="8" w:after="8" w:line="240" w:lineRule="exact"/>
        <w:rPr>
          <w:sz w:val="19"/>
          <w:szCs w:val="19"/>
        </w:rPr>
      </w:pPr>
    </w:p>
    <w:p w:rsidR="003F653B" w:rsidRDefault="003F653B">
      <w:pPr>
        <w:spacing w:line="1" w:lineRule="exact"/>
        <w:sectPr w:rsidR="003F653B">
          <w:type w:val="continuous"/>
          <w:pgSz w:w="11900" w:h="16840"/>
          <w:pgMar w:top="344" w:right="0" w:bottom="1422" w:left="0" w:header="0" w:footer="3" w:gutter="0"/>
          <w:cols w:space="720"/>
          <w:noEndnote/>
          <w:docGrid w:linePitch="360"/>
        </w:sectPr>
      </w:pPr>
    </w:p>
    <w:p w:rsidR="003F653B" w:rsidRDefault="006426CB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5273040</wp:posOffset>
            </wp:positionH>
            <wp:positionV relativeFrom="paragraph">
              <wp:posOffset>12700</wp:posOffset>
            </wp:positionV>
            <wp:extent cx="1310640" cy="1908175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1064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53B" w:rsidRDefault="006426CB">
      <w:pPr>
        <w:pStyle w:val="32"/>
        <w:keepNext/>
        <w:keepLines/>
        <w:pBdr>
          <w:top w:val="single" w:sz="0" w:space="25" w:color="D3E4EB"/>
          <w:left w:val="single" w:sz="0" w:space="0" w:color="D3E4EB"/>
          <w:bottom w:val="single" w:sz="0" w:space="31" w:color="D3E4EB"/>
          <w:right w:val="single" w:sz="0" w:space="0" w:color="D3E4EB"/>
        </w:pBdr>
        <w:shd w:val="clear" w:color="auto" w:fill="D3E4EB"/>
        <w:spacing w:after="0"/>
        <w:ind w:left="960" w:right="800" w:firstLine="0"/>
        <w:jc w:val="both"/>
        <w:rPr>
          <w:sz w:val="44"/>
          <w:szCs w:val="44"/>
        </w:rPr>
      </w:pPr>
      <w:bookmarkStart w:id="13" w:name="bookmark12"/>
      <w:bookmarkStart w:id="14" w:name="bookmark13"/>
      <w:bookmarkStart w:id="15" w:name="bookmark14"/>
      <w:r>
        <w:rPr>
          <w:rFonts w:ascii="Calibri" w:eastAsia="Calibri" w:hAnsi="Calibri" w:cs="Calibri"/>
          <w:color w:val="345C6B"/>
          <w:sz w:val="44"/>
          <w:szCs w:val="44"/>
        </w:rPr>
        <w:t>СОВЕТ:</w:t>
      </w:r>
      <w:bookmarkEnd w:id="13"/>
      <w:bookmarkEnd w:id="14"/>
      <w:bookmarkEnd w:id="15"/>
    </w:p>
    <w:p w:rsidR="003F653B" w:rsidRDefault="006426CB">
      <w:pPr>
        <w:pStyle w:val="20"/>
        <w:pBdr>
          <w:top w:val="single" w:sz="0" w:space="25" w:color="D3E4EB"/>
          <w:left w:val="single" w:sz="0" w:space="0" w:color="D3E4EB"/>
          <w:bottom w:val="single" w:sz="0" w:space="31" w:color="D3E4EB"/>
          <w:right w:val="single" w:sz="0" w:space="0" w:color="D3E4EB"/>
        </w:pBdr>
        <w:shd w:val="clear" w:color="auto" w:fill="D3E4EB"/>
        <w:spacing w:after="0" w:line="264" w:lineRule="auto"/>
        <w:ind w:left="960" w:right="800"/>
        <w:jc w:val="both"/>
      </w:pPr>
      <w:r>
        <w:rPr>
          <w:b/>
          <w:bCs/>
          <w:color w:val="345C6B"/>
        </w:rPr>
        <w:t xml:space="preserve">Убедитесь, что вам звонили из </w:t>
      </w:r>
      <w:r>
        <w:rPr>
          <w:b/>
          <w:bCs/>
          <w:color w:val="345C6B"/>
        </w:rPr>
        <w:t>банка, перезвонив по номеру, указанному на оборотной стороне карты</w:t>
      </w:r>
      <w:r>
        <w:br w:type="page"/>
      </w:r>
    </w:p>
    <w:p w:rsidR="003F653B" w:rsidRDefault="006426CB">
      <w:pPr>
        <w:pStyle w:val="20"/>
        <w:pBdr>
          <w:top w:val="single" w:sz="0" w:space="6" w:color="4D8DA6"/>
          <w:left w:val="single" w:sz="0" w:space="0" w:color="4D8DA6"/>
          <w:bottom w:val="single" w:sz="0" w:space="31" w:color="4D8DA6"/>
          <w:right w:val="single" w:sz="0" w:space="0" w:color="4D8DA6"/>
        </w:pBdr>
        <w:shd w:val="clear" w:color="auto" w:fill="4D8DA6"/>
        <w:ind w:left="0" w:right="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753110</wp:posOffset>
            </wp:positionH>
            <wp:positionV relativeFrom="margin">
              <wp:posOffset>-82550</wp:posOffset>
            </wp:positionV>
            <wp:extent cx="445135" cy="603250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51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УМВД России по ХМАО-Югре, Прокуратура ХМАО-Югры</w:t>
      </w:r>
      <w:r>
        <w:rPr>
          <w:color w:val="FFFFFF"/>
        </w:rPr>
        <w:br/>
        <w:t>предупреждают</w:t>
      </w:r>
    </w:p>
    <w:p w:rsidR="003F653B" w:rsidRDefault="006426CB">
      <w:pPr>
        <w:pStyle w:val="10"/>
        <w:keepNext/>
        <w:keepLines/>
        <w:pBdr>
          <w:top w:val="single" w:sz="0" w:space="6" w:color="4D8DA6"/>
          <w:left w:val="single" w:sz="0" w:space="0" w:color="4D8DA6"/>
          <w:bottom w:val="single" w:sz="0" w:space="31" w:color="4D8DA6"/>
          <w:right w:val="single" w:sz="0" w:space="0" w:color="4D8DA6"/>
        </w:pBdr>
        <w:shd w:val="clear" w:color="auto" w:fill="4D8DA6"/>
        <w:spacing w:after="580"/>
      </w:pPr>
      <w:r>
        <w:rPr>
          <w:noProof/>
          <w:lang w:bidi="ar-SA"/>
        </w:rP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6370320</wp:posOffset>
            </wp:positionH>
            <wp:positionV relativeFrom="margin">
              <wp:posOffset>12065</wp:posOffset>
            </wp:positionV>
            <wp:extent cx="433070" cy="45085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30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bookmark15"/>
      <w:bookmarkStart w:id="17" w:name="bookmark16"/>
      <w:bookmarkStart w:id="18" w:name="bookmark17"/>
      <w:r>
        <w:rPr>
          <w:color w:val="FFFFFF"/>
        </w:rPr>
        <w:t>ОСТОРОЖНО, ОБМАН!</w:t>
      </w:r>
      <w:bookmarkEnd w:id="16"/>
      <w:bookmarkEnd w:id="17"/>
      <w:bookmarkEnd w:id="18"/>
    </w:p>
    <w:p w:rsidR="003F653B" w:rsidRDefault="006426CB">
      <w:pPr>
        <w:pStyle w:val="32"/>
        <w:keepNext/>
        <w:keepLines/>
        <w:spacing w:after="560" w:line="190" w:lineRule="auto"/>
        <w:ind w:right="0" w:firstLine="160"/>
      </w:pPr>
      <w:bookmarkStart w:id="19" w:name="bookmark18"/>
      <w:bookmarkStart w:id="20" w:name="bookmark19"/>
      <w:bookmarkStart w:id="21" w:name="bookmark20"/>
      <w:r>
        <w:t>ЕСЛИ ВАМ СООБЩАЮТ, ЧТО ВАШ РОДСТВЕННИК:</w:t>
      </w:r>
      <w:bookmarkEnd w:id="19"/>
      <w:bookmarkEnd w:id="20"/>
      <w:bookmarkEnd w:id="21"/>
    </w:p>
    <w:p w:rsidR="003F653B" w:rsidRDefault="006426CB">
      <w:pPr>
        <w:pStyle w:val="11"/>
        <w:spacing w:after="660" w:line="300" w:lineRule="auto"/>
        <w:ind w:left="1280"/>
      </w:pPr>
      <w:r>
        <w:t>Попал в ДТП, травмирован и ему нужна материальная помощь</w:t>
      </w:r>
    </w:p>
    <w:p w:rsidR="003F653B" w:rsidRDefault="006426CB">
      <w:pPr>
        <w:pStyle w:val="11"/>
        <w:spacing w:after="660" w:line="300" w:lineRule="auto"/>
        <w:ind w:left="1280"/>
      </w:pPr>
      <w:r>
        <w:t xml:space="preserve">Стал </w:t>
      </w:r>
      <w:r>
        <w:t>виновником ДТП, пострадавшему нужны деньги на операцию</w:t>
      </w:r>
    </w:p>
    <w:p w:rsidR="003F653B" w:rsidRDefault="006426CB">
      <w:pPr>
        <w:pStyle w:val="11"/>
        <w:spacing w:after="660"/>
        <w:ind w:left="1280"/>
      </w:pPr>
      <w:r>
        <w:t>Стал фигурантом уголовного дела и ему грозит тюремный срок</w:t>
      </w:r>
    </w:p>
    <w:p w:rsidR="003F653B" w:rsidRDefault="006426CB">
      <w:pPr>
        <w:pStyle w:val="24"/>
        <w:keepNext/>
        <w:keepLines/>
        <w:spacing w:after="900"/>
        <w:ind w:left="0"/>
        <w:jc w:val="center"/>
      </w:pPr>
      <w:r>
        <w:rPr>
          <w:noProof/>
          <w:lang w:bidi="ar-SA"/>
        </w:rPr>
        <w:drawing>
          <wp:anchor distT="0" distB="1913890" distL="160020" distR="318770" simplePos="0" relativeHeight="125829386" behindDoc="0" locked="0" layoutInCell="1" allowOverlap="1">
            <wp:simplePos x="0" y="0"/>
            <wp:positionH relativeFrom="page">
              <wp:posOffset>5120640</wp:posOffset>
            </wp:positionH>
            <wp:positionV relativeFrom="margin">
              <wp:posOffset>3185160</wp:posOffset>
            </wp:positionV>
            <wp:extent cx="1200785" cy="768350"/>
            <wp:effectExtent l="0" t="0" r="0" b="0"/>
            <wp:wrapSquare wrapText="lef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0078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024255" distB="1057275" distL="114300" distR="114300" simplePos="0" relativeHeight="125829387" behindDoc="0" locked="0" layoutInCell="1" allowOverlap="1">
            <wp:simplePos x="0" y="0"/>
            <wp:positionH relativeFrom="page">
              <wp:posOffset>5074920</wp:posOffset>
            </wp:positionH>
            <wp:positionV relativeFrom="margin">
              <wp:posOffset>4209415</wp:posOffset>
            </wp:positionV>
            <wp:extent cx="1450975" cy="60325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509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935480" distB="0" distL="513715" distR="476885" simplePos="0" relativeHeight="125829388" behindDoc="0" locked="0" layoutInCell="1" allowOverlap="1">
            <wp:simplePos x="0" y="0"/>
            <wp:positionH relativeFrom="page">
              <wp:posOffset>5474335</wp:posOffset>
            </wp:positionH>
            <wp:positionV relativeFrom="margin">
              <wp:posOffset>5120640</wp:posOffset>
            </wp:positionV>
            <wp:extent cx="688975" cy="749935"/>
            <wp:effectExtent l="0" t="0" r="0" b="0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8897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2" w:name="bookmark21"/>
      <w:bookmarkStart w:id="23" w:name="bookmark22"/>
      <w:bookmarkStart w:id="24" w:name="bookmark23"/>
      <w:r>
        <w:t>НЕМЕДЛЕННО ПРЕКРАТИТЕ РАЗГОВОР!</w:t>
      </w:r>
      <w:bookmarkEnd w:id="22"/>
      <w:bookmarkEnd w:id="23"/>
      <w:bookmarkEnd w:id="24"/>
    </w:p>
    <w:p w:rsidR="003F653B" w:rsidRDefault="006426CB">
      <w:pPr>
        <w:pStyle w:val="11"/>
        <w:spacing w:after="900" w:line="240" w:lineRule="auto"/>
        <w:ind w:right="1080"/>
        <w:jc w:val="right"/>
      </w:pPr>
      <w:r>
        <w:rPr>
          <w:noProof/>
          <w:lang w:bidi="ar-SA"/>
        </w:rPr>
        <w:drawing>
          <wp:anchor distT="0" distB="1902460" distL="132715" distR="114300" simplePos="0" relativeHeight="125829389" behindDoc="0" locked="0" layoutInCell="1" allowOverlap="1">
            <wp:simplePos x="0" y="0"/>
            <wp:positionH relativeFrom="page">
              <wp:posOffset>1283335</wp:posOffset>
            </wp:positionH>
            <wp:positionV relativeFrom="margin">
              <wp:posOffset>6876415</wp:posOffset>
            </wp:positionV>
            <wp:extent cx="883920" cy="804545"/>
            <wp:effectExtent l="0" t="0" r="0" b="0"/>
            <wp:wrapSquare wrapText="righ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839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033145" distB="1091565" distL="147955" distR="288290" simplePos="0" relativeHeight="125829390" behindDoc="0" locked="0" layoutInCell="1" allowOverlap="1">
            <wp:simplePos x="0" y="0"/>
            <wp:positionH relativeFrom="page">
              <wp:posOffset>1298575</wp:posOffset>
            </wp:positionH>
            <wp:positionV relativeFrom="margin">
              <wp:posOffset>7909560</wp:posOffset>
            </wp:positionV>
            <wp:extent cx="694690" cy="579120"/>
            <wp:effectExtent l="0" t="0" r="0" b="0"/>
            <wp:wrapSquare wrapText="right"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946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929130" distB="635" distL="114300" distR="251460" simplePos="0" relativeHeight="125829391" behindDoc="0" locked="0" layoutInCell="1" allowOverlap="1">
            <wp:simplePos x="0" y="0"/>
            <wp:positionH relativeFrom="page">
              <wp:posOffset>1264920</wp:posOffset>
            </wp:positionH>
            <wp:positionV relativeFrom="margin">
              <wp:posOffset>8805545</wp:posOffset>
            </wp:positionV>
            <wp:extent cx="768350" cy="774065"/>
            <wp:effectExtent l="0" t="0" r="0" b="0"/>
            <wp:wrapSquare wrapText="right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Позвоните родным и знакомым</w:t>
      </w:r>
    </w:p>
    <w:p w:rsidR="003F653B" w:rsidRDefault="006426CB">
      <w:pPr>
        <w:pStyle w:val="11"/>
        <w:spacing w:after="660" w:line="295" w:lineRule="auto"/>
        <w:ind w:left="1520" w:right="1080"/>
        <w:jc w:val="right"/>
      </w:pPr>
      <w:r>
        <w:t>Свяжитесь с родственником, Который якобы попал в аварию</w:t>
      </w:r>
    </w:p>
    <w:p w:rsidR="003F653B" w:rsidRDefault="006426CB">
      <w:pPr>
        <w:pStyle w:val="11"/>
        <w:spacing w:after="660" w:line="293" w:lineRule="auto"/>
        <w:ind w:left="2860" w:right="1080"/>
        <w:jc w:val="right"/>
      </w:pPr>
      <w:r>
        <w:t>Обратитесь в полицию</w:t>
      </w:r>
      <w:r>
        <w:t xml:space="preserve"> или позвоните 112</w:t>
      </w:r>
    </w:p>
    <w:sectPr w:rsidR="003F653B">
      <w:type w:val="continuous"/>
      <w:pgSz w:w="11900" w:h="16840"/>
      <w:pgMar w:top="344" w:right="1004" w:bottom="1422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CB" w:rsidRDefault="006426CB">
      <w:r>
        <w:separator/>
      </w:r>
    </w:p>
  </w:endnote>
  <w:endnote w:type="continuationSeparator" w:id="0">
    <w:p w:rsidR="006426CB" w:rsidRDefault="0064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3B" w:rsidRDefault="006426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300355</wp:posOffset>
              </wp:positionH>
              <wp:positionV relativeFrom="page">
                <wp:posOffset>10281285</wp:posOffset>
              </wp:positionV>
              <wp:extent cx="6976745" cy="1555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74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53B" w:rsidRDefault="006426CB">
                          <w:pPr>
                            <w:pStyle w:val="22"/>
                            <w:pBdr>
                              <w:top w:val="single" w:sz="0" w:space="0" w:color="4D8DA6"/>
                              <w:left w:val="single" w:sz="0" w:space="0" w:color="4D8DA6"/>
                              <w:bottom w:val="single" w:sz="0" w:space="0" w:color="4D8DA6"/>
                              <w:right w:val="single" w:sz="0" w:space="0" w:color="4D8DA6"/>
                            </w:pBdr>
                            <w:shd w:val="clear" w:color="auto" w:fill="4D8DA6"/>
                            <w:tabs>
                              <w:tab w:val="right" w:pos="10987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>#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>ПолицияЮгры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ab/>
                            <w:t>#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color w:val="FFFFFF"/>
                              <w:sz w:val="26"/>
                              <w:szCs w:val="26"/>
                            </w:rPr>
                            <w:t>ПрокуратураЮгры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3.650000000000002pt;margin-top:809.55000000000007pt;width:549.35000000000002pt;height:12.2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4D8DA6"/>
                        <w:left w:val="single" w:sz="0" w:space="0" w:color="4D8DA6"/>
                        <w:bottom w:val="single" w:sz="0" w:space="0" w:color="4D8DA6"/>
                        <w:right w:val="single" w:sz="0" w:space="0" w:color="4D8DA6"/>
                      </w:pBdr>
                      <w:shd w:val="clear" w:color="auto" w:fill="4D8DA6"/>
                      <w:tabs>
                        <w:tab w:pos="1098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color w:val="FFFFFF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#ПолицияЮгры</w:t>
                      <w:tab/>
                      <w:t>#ПрокуратураЮгры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CB" w:rsidRDefault="006426CB"/>
  </w:footnote>
  <w:footnote w:type="continuationSeparator" w:id="0">
    <w:p w:rsidR="006426CB" w:rsidRDefault="006426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3B"/>
    <w:rsid w:val="003F653B"/>
    <w:rsid w:val="006426CB"/>
    <w:rsid w:val="00C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A27A9-D229-4970-8931-444375FE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color w:val="E73635"/>
      <w:sz w:val="62"/>
      <w:szCs w:val="6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68"/>
      <w:szCs w:val="6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Segoe UI" w:eastAsia="Segoe UI" w:hAnsi="Segoe UI" w:cs="Segoe UI"/>
      <w:b/>
      <w:bCs/>
      <w:i w:val="0"/>
      <w:iCs w:val="0"/>
      <w:smallCaps w:val="0"/>
      <w:strike w:val="0"/>
      <w:color w:val="4D8EA6"/>
      <w:sz w:val="50"/>
      <w:szCs w:val="5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Segoe UI" w:eastAsia="Segoe UI" w:hAnsi="Segoe UI" w:cs="Segoe UI"/>
      <w:b/>
      <w:bCs/>
      <w:i w:val="0"/>
      <w:iCs w:val="0"/>
      <w:smallCaps w:val="0"/>
      <w:strike w:val="0"/>
      <w:color w:val="4D8EA6"/>
      <w:sz w:val="42"/>
      <w:szCs w:val="4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18" w:lineRule="auto"/>
      <w:jc w:val="center"/>
    </w:pPr>
    <w:rPr>
      <w:rFonts w:ascii="Tahoma" w:eastAsia="Tahoma" w:hAnsi="Tahoma" w:cs="Tahoma"/>
      <w:b/>
      <w:bCs/>
      <w:color w:val="E73635"/>
      <w:sz w:val="62"/>
      <w:szCs w:val="62"/>
    </w:rPr>
  </w:style>
  <w:style w:type="paragraph" w:customStyle="1" w:styleId="20">
    <w:name w:val="Основной текст (2)"/>
    <w:basedOn w:val="a"/>
    <w:link w:val="2"/>
    <w:pPr>
      <w:spacing w:after="660" w:line="269" w:lineRule="auto"/>
      <w:ind w:left="480" w:right="400"/>
      <w:jc w:val="center"/>
    </w:pPr>
    <w:rPr>
      <w:rFonts w:ascii="Tahoma" w:eastAsia="Tahoma" w:hAnsi="Tahoma" w:cs="Tahoma"/>
      <w:color w:val="EBEBEB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1510"/>
      <w:outlineLvl w:val="0"/>
    </w:pPr>
    <w:rPr>
      <w:rFonts w:ascii="Segoe UI" w:eastAsia="Segoe UI" w:hAnsi="Segoe UI" w:cs="Segoe UI"/>
      <w:b/>
      <w:bCs/>
      <w:color w:val="EBEBEB"/>
      <w:sz w:val="68"/>
      <w:szCs w:val="68"/>
    </w:rPr>
  </w:style>
  <w:style w:type="paragraph" w:customStyle="1" w:styleId="24">
    <w:name w:val="Заголовок №2"/>
    <w:basedOn w:val="a"/>
    <w:link w:val="23"/>
    <w:pPr>
      <w:spacing w:after="670"/>
      <w:ind w:left="2110"/>
      <w:outlineLvl w:val="1"/>
    </w:pPr>
    <w:rPr>
      <w:rFonts w:ascii="Segoe UI" w:eastAsia="Segoe UI" w:hAnsi="Segoe UI" w:cs="Segoe UI"/>
      <w:b/>
      <w:bCs/>
      <w:color w:val="4D8EA6"/>
      <w:sz w:val="50"/>
      <w:szCs w:val="50"/>
    </w:rPr>
  </w:style>
  <w:style w:type="paragraph" w:customStyle="1" w:styleId="32">
    <w:name w:val="Заголовок №3"/>
    <w:basedOn w:val="a"/>
    <w:link w:val="31"/>
    <w:pPr>
      <w:spacing w:after="280"/>
      <w:ind w:right="200" w:firstLine="80"/>
      <w:outlineLvl w:val="2"/>
    </w:pPr>
    <w:rPr>
      <w:rFonts w:ascii="Segoe UI" w:eastAsia="Segoe UI" w:hAnsi="Segoe UI" w:cs="Segoe UI"/>
      <w:b/>
      <w:bCs/>
      <w:color w:val="4D8EA6"/>
      <w:sz w:val="42"/>
      <w:szCs w:val="42"/>
    </w:rPr>
  </w:style>
  <w:style w:type="paragraph" w:customStyle="1" w:styleId="11">
    <w:name w:val="Основной текст1"/>
    <w:basedOn w:val="a"/>
    <w:link w:val="a3"/>
    <w:pPr>
      <w:spacing w:after="600" w:line="298" w:lineRule="auto"/>
    </w:pPr>
    <w:rPr>
      <w:rFonts w:ascii="Verdana" w:eastAsia="Verdana" w:hAnsi="Verdana" w:cs="Verdan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Пожилые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Пожилые</dc:title>
  <dc:subject/>
  <dc:creator>Anna Dorosh</dc:creator>
  <cp:keywords>DAFzFgmtnS8,BAFU5WP3l5I</cp:keywords>
  <cp:lastModifiedBy>Салихзянова Кристина Юрьевна</cp:lastModifiedBy>
  <cp:revision>2</cp:revision>
  <dcterms:created xsi:type="dcterms:W3CDTF">2025-06-10T05:13:00Z</dcterms:created>
  <dcterms:modified xsi:type="dcterms:W3CDTF">2025-06-10T05:13:00Z</dcterms:modified>
</cp:coreProperties>
</file>